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2F77" w14:textId="77777777" w:rsidR="00960D8A" w:rsidRPr="00960D8A" w:rsidRDefault="00960D8A" w:rsidP="006D3E06">
      <w:pPr>
        <w:spacing w:after="0" w:line="240" w:lineRule="auto"/>
        <w:ind w:left="5664" w:hanging="561"/>
        <w:jc w:val="both"/>
        <w:rPr>
          <w:rFonts w:ascii="Times New Roman" w:hAnsi="Times New Roman" w:cs="Times New Roman"/>
          <w:sz w:val="24"/>
          <w:szCs w:val="24"/>
        </w:rPr>
      </w:pPr>
      <w:r w:rsidRPr="00960D8A">
        <w:rPr>
          <w:rFonts w:ascii="Times New Roman" w:hAnsi="Times New Roman" w:cs="Times New Roman"/>
          <w:sz w:val="24"/>
          <w:szCs w:val="24"/>
        </w:rPr>
        <w:t xml:space="preserve">Приложение 19 </w:t>
      </w:r>
    </w:p>
    <w:p w14:paraId="541C2EE5" w14:textId="77777777" w:rsidR="00960D8A" w:rsidRPr="00960D8A" w:rsidRDefault="00960D8A" w:rsidP="006D3E06">
      <w:pPr>
        <w:spacing w:after="0" w:line="240" w:lineRule="auto"/>
        <w:ind w:left="5664" w:hanging="561"/>
        <w:jc w:val="both"/>
        <w:rPr>
          <w:rFonts w:ascii="Times New Roman" w:hAnsi="Times New Roman" w:cs="Times New Roman"/>
          <w:sz w:val="24"/>
          <w:szCs w:val="24"/>
        </w:rPr>
      </w:pPr>
      <w:r w:rsidRPr="00960D8A">
        <w:rPr>
          <w:rFonts w:ascii="Times New Roman" w:hAnsi="Times New Roman" w:cs="Times New Roman"/>
          <w:sz w:val="24"/>
          <w:szCs w:val="24"/>
        </w:rPr>
        <w:t xml:space="preserve">к приказу АНО ПО «ПГТК» </w:t>
      </w:r>
    </w:p>
    <w:p w14:paraId="24C5ABCC" w14:textId="77777777" w:rsidR="00960D8A" w:rsidRPr="00960D8A" w:rsidRDefault="00960D8A" w:rsidP="006D3E06">
      <w:pPr>
        <w:spacing w:after="0" w:line="240" w:lineRule="auto"/>
        <w:ind w:left="5664" w:hanging="561"/>
        <w:jc w:val="both"/>
        <w:rPr>
          <w:rFonts w:ascii="Times New Roman" w:hAnsi="Times New Roman" w:cs="Times New Roman"/>
          <w:sz w:val="24"/>
          <w:szCs w:val="24"/>
        </w:rPr>
      </w:pPr>
      <w:r w:rsidRPr="00960D8A">
        <w:rPr>
          <w:rFonts w:ascii="Times New Roman" w:hAnsi="Times New Roman" w:cs="Times New Roman"/>
          <w:sz w:val="24"/>
          <w:szCs w:val="24"/>
        </w:rPr>
        <w:t xml:space="preserve">от 20.07.2018 № 19-од </w:t>
      </w:r>
    </w:p>
    <w:p w14:paraId="07019DAD" w14:textId="77777777" w:rsidR="00960D8A" w:rsidRDefault="00960D8A" w:rsidP="00960D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4620BD" w14:textId="4F659493" w:rsidR="00960D8A" w:rsidRPr="00960D8A" w:rsidRDefault="00960D8A" w:rsidP="00960D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D8A">
        <w:rPr>
          <w:rFonts w:ascii="Times New Roman" w:hAnsi="Times New Roman" w:cs="Times New Roman"/>
          <w:sz w:val="24"/>
          <w:szCs w:val="24"/>
        </w:rPr>
        <w:t>Автономная некоммерческая организация профессионального образования</w:t>
      </w:r>
    </w:p>
    <w:p w14:paraId="1DA283CE" w14:textId="3AD37E8C" w:rsidR="00960D8A" w:rsidRPr="00960D8A" w:rsidRDefault="00960D8A" w:rsidP="00960D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D8A">
        <w:rPr>
          <w:rFonts w:ascii="Times New Roman" w:hAnsi="Times New Roman" w:cs="Times New Roman"/>
          <w:b/>
          <w:bCs/>
          <w:sz w:val="28"/>
          <w:szCs w:val="28"/>
        </w:rPr>
        <w:t>«ПЕРМСКИЙ ГУМАНИТАРНО-ТЕХНОЛОГИЧЕСКИЙ КОЛЛЕДЖ»</w:t>
      </w:r>
    </w:p>
    <w:p w14:paraId="6FC8BE22" w14:textId="5EAA8963" w:rsidR="00960D8A" w:rsidRPr="00960D8A" w:rsidRDefault="00960D8A" w:rsidP="00960D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D8A">
        <w:rPr>
          <w:rFonts w:ascii="Times New Roman" w:hAnsi="Times New Roman" w:cs="Times New Roman"/>
          <w:b/>
          <w:bCs/>
          <w:sz w:val="28"/>
          <w:szCs w:val="28"/>
        </w:rPr>
        <w:t>(АНО ПО «ПГТК»)</w:t>
      </w:r>
    </w:p>
    <w:p w14:paraId="7FADC0B9" w14:textId="011BCF08" w:rsidR="00960D8A" w:rsidRDefault="00960D8A" w:rsidP="00960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E210B1" w14:textId="77777777" w:rsidR="00960D8A" w:rsidRDefault="00960D8A" w:rsidP="00960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34"/>
      </w:tblGrid>
      <w:tr w:rsidR="00960D8A" w14:paraId="1A6DA626" w14:textId="77777777" w:rsidTr="006D3E06">
        <w:tc>
          <w:tcPr>
            <w:tcW w:w="5211" w:type="dxa"/>
          </w:tcPr>
          <w:p w14:paraId="4712813E" w14:textId="77777777" w:rsidR="00960D8A" w:rsidRDefault="00960D8A" w:rsidP="00960D8A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D8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14:paraId="2BF51273" w14:textId="77777777" w:rsidR="00960D8A" w:rsidRDefault="00960D8A" w:rsidP="00960D8A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D8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14:paraId="73D180F8" w14:textId="77777777" w:rsidR="00960D8A" w:rsidRDefault="00960D8A" w:rsidP="00960D8A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D8A">
              <w:rPr>
                <w:rFonts w:ascii="Times New Roman" w:hAnsi="Times New Roman" w:cs="Times New Roman"/>
                <w:sz w:val="28"/>
                <w:szCs w:val="28"/>
              </w:rPr>
              <w:t xml:space="preserve">АНО ПО «ПГТК» </w:t>
            </w:r>
          </w:p>
          <w:p w14:paraId="474D96F7" w14:textId="77777777" w:rsidR="00960D8A" w:rsidRDefault="00960D8A" w:rsidP="00960D8A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D8A"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от 19.07.2018 № 03) </w:t>
            </w:r>
          </w:p>
          <w:p w14:paraId="20FF2C76" w14:textId="77777777" w:rsidR="00960D8A" w:rsidRDefault="00960D8A" w:rsidP="00960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14:paraId="37E82094" w14:textId="77777777" w:rsidR="00960D8A" w:rsidRDefault="00960D8A" w:rsidP="00960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65AC2DF3" w14:textId="77777777" w:rsidR="00960D8A" w:rsidRDefault="00960D8A" w:rsidP="00960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АНО ПО «ПГТК»</w:t>
            </w:r>
          </w:p>
          <w:p w14:paraId="08D44D3E" w14:textId="77777777" w:rsidR="00960D8A" w:rsidRDefault="00960D8A" w:rsidP="00960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И.Ф.Никитина</w:t>
            </w:r>
          </w:p>
          <w:p w14:paraId="785971BF" w14:textId="779FA0E4" w:rsidR="00960D8A" w:rsidRDefault="00960D8A" w:rsidP="00960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20.07.2018</w:t>
            </w:r>
          </w:p>
        </w:tc>
      </w:tr>
    </w:tbl>
    <w:p w14:paraId="64648161" w14:textId="77777777" w:rsidR="00960D8A" w:rsidRDefault="00960D8A" w:rsidP="00960D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5BED23" w14:textId="6D621DDC" w:rsidR="00960D8A" w:rsidRPr="00960D8A" w:rsidRDefault="00960D8A" w:rsidP="00A07F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D8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A81E539" w14:textId="68206B51" w:rsidR="00960D8A" w:rsidRPr="00960D8A" w:rsidRDefault="00960D8A" w:rsidP="00A07F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D8A">
        <w:rPr>
          <w:rFonts w:ascii="Times New Roman" w:hAnsi="Times New Roman" w:cs="Times New Roman"/>
          <w:b/>
          <w:bCs/>
          <w:sz w:val="28"/>
          <w:szCs w:val="28"/>
        </w:rPr>
        <w:t>о порядке оформления возникновения, приостановления и прекращения отношений между АНО ПО «ПГТК» и обучающимися и/или родителями (законными представителями) несовершеннолетних обучающихся</w:t>
      </w:r>
    </w:p>
    <w:p w14:paraId="608AA4FE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F77F91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14:paraId="5E6A615B" w14:textId="52D3C75B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t>1.1. Настоящее Положение регламентируем порядок оформления возникновения, приостановления и прекращения отношений между АНО ПО «Пермский гуманитарно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0D8A">
        <w:rPr>
          <w:rFonts w:ascii="Times New Roman" w:hAnsi="Times New Roman" w:cs="Times New Roman"/>
          <w:sz w:val="28"/>
          <w:szCs w:val="28"/>
        </w:rPr>
        <w:t xml:space="preserve">технологический колледж» (далее – Колледж) и обучающимися и/или родителями (законными представителями) несовершеннолетних обучающихся. </w:t>
      </w:r>
    </w:p>
    <w:p w14:paraId="6C3F9F63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t xml:space="preserve">1.2. Требования настоящего Положения обязательны для исполнения всеми работниками Колледжа, задействованными в деятельности по оформлению возникновения, приостановления и прекращения отношений между Колледжем и обучающимися и/или родителями (законными представителями) несовершеннолетних обучающихся. </w:t>
      </w:r>
    </w:p>
    <w:p w14:paraId="2D08BB45" w14:textId="128FA872" w:rsidR="00960D8A" w:rsidRPr="00393207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207">
        <w:rPr>
          <w:rFonts w:ascii="Times New Roman" w:hAnsi="Times New Roman" w:cs="Times New Roman"/>
          <w:sz w:val="28"/>
          <w:szCs w:val="28"/>
        </w:rPr>
        <w:t xml:space="preserve">1.3. </w:t>
      </w:r>
      <w:r w:rsidR="00393207" w:rsidRPr="00393207">
        <w:rPr>
          <w:rFonts w:ascii="Times New Roman" w:hAnsi="Times New Roman" w:cs="Times New Roman"/>
          <w:bCs/>
          <w:spacing w:val="-1"/>
          <w:sz w:val="28"/>
          <w:szCs w:val="28"/>
        </w:rPr>
        <w:t>Настоящее Положение разработано и утверждено на основании и во исполнение федеральных законов и иных нормативных правовых актов, регулирующих образовательную деятельность и образовательные отношения (далее – законодательство об образовании).</w:t>
      </w:r>
      <w:r w:rsidRPr="003932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899CC7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lastRenderedPageBreak/>
        <w:t xml:space="preserve">2. Возникновение образовательных отношений </w:t>
      </w:r>
    </w:p>
    <w:p w14:paraId="2621C317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t xml:space="preserve">2.1. Образовательные отношения между Колледжем и обучающимися возникают: </w:t>
      </w:r>
    </w:p>
    <w:p w14:paraId="75016D87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sym w:font="Symbol" w:char="F02D"/>
      </w:r>
      <w:r w:rsidRPr="00960D8A">
        <w:rPr>
          <w:rFonts w:ascii="Times New Roman" w:hAnsi="Times New Roman" w:cs="Times New Roman"/>
          <w:sz w:val="28"/>
          <w:szCs w:val="28"/>
        </w:rPr>
        <w:t xml:space="preserve"> в связи с приемом на обучение; </w:t>
      </w:r>
    </w:p>
    <w:p w14:paraId="34FD8FA2" w14:textId="7E7BF8B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sym w:font="Symbol" w:char="F02D"/>
      </w:r>
      <w:r w:rsidRPr="00960D8A">
        <w:rPr>
          <w:rFonts w:ascii="Times New Roman" w:hAnsi="Times New Roman" w:cs="Times New Roman"/>
          <w:sz w:val="28"/>
          <w:szCs w:val="28"/>
        </w:rPr>
        <w:t xml:space="preserve"> в связи с переводом обучающихся из других образовательных организаций; </w:t>
      </w:r>
    </w:p>
    <w:p w14:paraId="40D952F7" w14:textId="78461E19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sym w:font="Symbol" w:char="F02D"/>
      </w:r>
      <w:r w:rsidRPr="00960D8A">
        <w:rPr>
          <w:rFonts w:ascii="Times New Roman" w:hAnsi="Times New Roman" w:cs="Times New Roman"/>
          <w:sz w:val="28"/>
          <w:szCs w:val="28"/>
        </w:rPr>
        <w:t xml:space="preserve"> в связи с восстановлением обучающихся, отчисленных из Колледжа для продолжения обучения. </w:t>
      </w:r>
    </w:p>
    <w:p w14:paraId="6D9279B3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t xml:space="preserve">2.2. Основанием возникновения образовательных отношений являются приказы директора Колледжа о зачислении лиц для обучения, о восстановлении в порядке перевода обучающегося из другой образовательной организации в Колледж. </w:t>
      </w:r>
    </w:p>
    <w:p w14:paraId="5DAA9FBB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t xml:space="preserve">2.3. Порядок издания приказа директора Колледжа о зачислении для обучения оформляется в соответствии с законодательством РФ и локальными актами Колледжа: </w:t>
      </w:r>
    </w:p>
    <w:p w14:paraId="6F4EB0D2" w14:textId="38E25383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sym w:font="Symbol" w:char="F02D"/>
      </w:r>
      <w:r w:rsidRPr="00960D8A">
        <w:rPr>
          <w:rFonts w:ascii="Times New Roman" w:hAnsi="Times New Roman" w:cs="Times New Roman"/>
          <w:sz w:val="28"/>
          <w:szCs w:val="28"/>
        </w:rPr>
        <w:t xml:space="preserve"> Правилами приема в АНО ПО «ПГТК»; </w:t>
      </w:r>
    </w:p>
    <w:p w14:paraId="2EE4672E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sym w:font="Symbol" w:char="F02D"/>
      </w:r>
      <w:r w:rsidRPr="00960D8A">
        <w:rPr>
          <w:rFonts w:ascii="Times New Roman" w:hAnsi="Times New Roman" w:cs="Times New Roman"/>
          <w:sz w:val="28"/>
          <w:szCs w:val="28"/>
        </w:rPr>
        <w:t xml:space="preserve"> Положением «О порядке перевода, отчисления и восстановления обучающихся в АНО ПО «ПГТК»; </w:t>
      </w:r>
    </w:p>
    <w:p w14:paraId="46F0EF1F" w14:textId="75BEAC49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sym w:font="Symbol" w:char="F02D"/>
      </w:r>
      <w:r w:rsidRPr="00960D8A">
        <w:rPr>
          <w:rFonts w:ascii="Times New Roman" w:hAnsi="Times New Roman" w:cs="Times New Roman"/>
          <w:sz w:val="28"/>
          <w:szCs w:val="28"/>
        </w:rPr>
        <w:t xml:space="preserve"> Положением о порядке перевода обучающихся в другую организацию, осуществляющую образовательную деятельность по образовательным программам среднего профессионального образования; с одной образовательной программы на другую в АНО ПО «ПГТК»; </w:t>
      </w:r>
    </w:p>
    <w:p w14:paraId="524127AF" w14:textId="3B6FB148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sym w:font="Symbol" w:char="F02D"/>
      </w:r>
      <w:r w:rsidRPr="00960D8A">
        <w:rPr>
          <w:rFonts w:ascii="Times New Roman" w:hAnsi="Times New Roman" w:cs="Times New Roman"/>
          <w:sz w:val="28"/>
          <w:szCs w:val="28"/>
        </w:rPr>
        <w:t xml:space="preserve"> другими локальными актами Колледжа. </w:t>
      </w:r>
    </w:p>
    <w:p w14:paraId="0C47235E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t xml:space="preserve">2.4. В случае приема (зачисления), восстановления, перевода для обучения с оплатой стоимости обучения физическими и/или юридическими лицами изданию приказа директора Колледжа предшествует заключение договора об оказании платных образовательных услуг в соответствии с Постановлением Правительства РФ от 15.08.2013 № 706 и Положением об оказании платных образовательных услуг в Колледже. В договоре об оказании платных образовательных услуг указываются основные </w:t>
      </w:r>
      <w:r w:rsidRPr="00960D8A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характеристики предоставляемого образования (образовательной услуги), в том числе вид, уровень образования, форма обучения, срок обучения, права и ответственность участников образовательного процесса. Формы договоров Колледжа разработаны на основе примерной формы договора об оказании платных образовательных услуг, утвержденной Приказом Министерства образования и науки РФ от 21.11.2013 № 1267. </w:t>
      </w:r>
    </w:p>
    <w:p w14:paraId="31310546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t xml:space="preserve">2.5. В случае приема на целевое обучение изданию приказа о приеме лица на обучение в Колледже предшествует заключение договора о целевом приеме и договора о целевом обучении. </w:t>
      </w:r>
    </w:p>
    <w:p w14:paraId="758706C7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t xml:space="preserve">2.6. Договор об оказании платных образовательных услуг заключается в простой письменной форме между Колледжем в лице директора или уполномоченным им должностным лицом на основании доверенности, обучающимся и/или родителем (законным представителем) несовершеннолетнего обучающегося, физическим и/или юридическим лицом, имеющим намерение заказать платные образовательные услуги на основании договора. </w:t>
      </w:r>
    </w:p>
    <w:p w14:paraId="43AB0CB6" w14:textId="59A8CA8F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t xml:space="preserve">2.7. Права и обязанности обучающегося, предусмотренные законодательством об образовании и локальными нормативными актами Колледжа, возникают у лица, принятого на обучение, с момента издания приказа о зачислении в Колледж. </w:t>
      </w:r>
    </w:p>
    <w:p w14:paraId="4A1CDC76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t xml:space="preserve">3. Приостановление образовательных отношений </w:t>
      </w:r>
    </w:p>
    <w:p w14:paraId="4F00A9CD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t xml:space="preserve">3.1. Образовательные отношения могут быть приостановлены в случаях: </w:t>
      </w:r>
    </w:p>
    <w:p w14:paraId="101E647E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sym w:font="Symbol" w:char="F02D"/>
      </w:r>
      <w:r w:rsidRPr="00960D8A">
        <w:rPr>
          <w:rFonts w:ascii="Times New Roman" w:hAnsi="Times New Roman" w:cs="Times New Roman"/>
          <w:sz w:val="28"/>
          <w:szCs w:val="28"/>
        </w:rPr>
        <w:t xml:space="preserve"> предоставления обучающемуся академического отпуска в порядке и по основаниям, которые предусмотрены Приказом Министерства образования и науки РФ от 13.06.2013 № 455; </w:t>
      </w:r>
    </w:p>
    <w:p w14:paraId="204D77E3" w14:textId="677F0CE4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sym w:font="Symbol" w:char="F02D"/>
      </w:r>
      <w:r w:rsidRPr="00960D8A">
        <w:rPr>
          <w:rFonts w:ascii="Times New Roman" w:hAnsi="Times New Roman" w:cs="Times New Roman"/>
          <w:sz w:val="28"/>
          <w:szCs w:val="28"/>
        </w:rPr>
        <w:t xml:space="preserve"> предоставления обучающемуся отпуска по беременности и родам, отпуска по уходу за ребенком до достижения им возраста трех лет в порядке, установленном федеральным законодательством. </w:t>
      </w:r>
    </w:p>
    <w:p w14:paraId="412BF748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lastRenderedPageBreak/>
        <w:t xml:space="preserve">3.2. Приостановление образовательных отношений осуществляется по заявлению обучающегося или по заявлению родителей (законных представителей) несовершеннолетнего обучающегося. </w:t>
      </w:r>
    </w:p>
    <w:p w14:paraId="6105F559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t xml:space="preserve">3.3. Основанием для приостановления образовательных отношений являются приказы директора Колледжа о предоставлении академического отпуска, о предоставлении отпуска по беременности и родам, и др. </w:t>
      </w:r>
    </w:p>
    <w:p w14:paraId="36BDC5B7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t xml:space="preserve">4. Изменение образовательных отношений </w:t>
      </w:r>
    </w:p>
    <w:p w14:paraId="03139C07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t xml:space="preserve">4.1. Образовательные отношения изменяются в случае изменений условий получения обучающимся образования по конкретной образовательной программе, повлекшего за собой изменение взаимных прав и обязанностей обучающегося и Колледжа. </w:t>
      </w:r>
    </w:p>
    <w:p w14:paraId="3FDC077C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t xml:space="preserve">4.2. Образовательные отношения могут быть изменены как по инициативе Колледжа, так и по инициативе обучающегося и/или родителя (законного представителя) несовершеннолетнего обучающегося по его заявлению в письменной форме, физического и/или юридического лица, заключившего договор об оказании платных образовательных услуг, по его письменному обращению. </w:t>
      </w:r>
    </w:p>
    <w:p w14:paraId="6EE2BF3C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t xml:space="preserve">4.3. Основанием для изменения образовательных отношений является приказ директора Колледжа. В случае получения обучающимся образования на основании договора об оказании платных образовательных услуг с оплатой стоимости обучения физическими и/или юридическими лицами, изданию приказа директора предшествует заключение нового договора. </w:t>
      </w:r>
    </w:p>
    <w:p w14:paraId="2E6A0782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t xml:space="preserve">4.4. Права и обязанности обучающегося, предусмотренные законодательством об образовании и локальными нормативными актами Колледжа, изменяются с даты издания приказа или с иной указанной в нем даты. </w:t>
      </w:r>
    </w:p>
    <w:p w14:paraId="2EFA15D9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t xml:space="preserve">5. Прекращение образовательных отношений </w:t>
      </w:r>
    </w:p>
    <w:p w14:paraId="042AAD06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t xml:space="preserve">5.1. Образовательные отношения прекращаются в связи с отчислением обучающегося из Колледжа: </w:t>
      </w:r>
    </w:p>
    <w:p w14:paraId="4FDBF39F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lastRenderedPageBreak/>
        <w:t xml:space="preserve">1) в связи с освоением образовательной программы (с завершением обучения); </w:t>
      </w:r>
    </w:p>
    <w:p w14:paraId="62943C22" w14:textId="743C7EDE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t xml:space="preserve">2) досрочно, по основаниям, установленным п. 5.2. настоящего Положения. </w:t>
      </w:r>
    </w:p>
    <w:p w14:paraId="3764B641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t xml:space="preserve">5.2. Образовательные отношения могут быть прекращены досрочно в следующих случаях: </w:t>
      </w:r>
    </w:p>
    <w:p w14:paraId="4B22C28C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t xml:space="preserve"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14:paraId="5F1D4B3A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t xml:space="preserve">2) по инициативе Колледжа, в случае применения к обучающемуся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Колледж, повлекшего по вине обучающегося его незаконное зачисление. </w:t>
      </w:r>
    </w:p>
    <w:p w14:paraId="69678F99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t xml:space="preserve">3) по обстоятельствам, не зависящим от воли обучающегося или родителей (законных представителей) несовершеннолетнего обучающегося и Колледжа, в том числе в случае ликвидации Колледжа. </w:t>
      </w:r>
    </w:p>
    <w:p w14:paraId="301837EF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t xml:space="preserve">5.3.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 обязательств перед Колледжем, если иное не установлено договором об оказании платных образовательных услуг. </w:t>
      </w:r>
    </w:p>
    <w:p w14:paraId="60A5C853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t xml:space="preserve">5.4. Основанием для прекращения образовательных отношений является приказ директора об отчислении обучающегося из Колледжа. Если с обучающимся или родителями (законными представителями) </w:t>
      </w:r>
      <w:r w:rsidRPr="00960D8A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директора об отчислении обучающегося из Колледжа. Права и обязанности обучающегося, предусмотренные законодательством об образовании и локальными нормативными актами Колледжа, прекращаются с момента его отчисления из Колледжа. </w:t>
      </w:r>
    </w:p>
    <w:p w14:paraId="380C7544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t xml:space="preserve">5.5. При досрочном прекращении образовательных отношений Колледж в трехдневный срок после издания приказа об отчислении обучающегося выдает лицу, отчисленному из этой организации, справку об обучении в соответствии с ч. 12 ст.60 Федерального закона «Об образовании в РФ». </w:t>
      </w:r>
    </w:p>
    <w:p w14:paraId="5D981FFE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t xml:space="preserve">6. Заключительные положения </w:t>
      </w:r>
    </w:p>
    <w:p w14:paraId="7B99156C" w14:textId="77777777" w:rsidR="00960D8A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t xml:space="preserve">6.1. Настоящий Порядок утверждается решением педагогического совета Колледжа и вступает в силу со дня введения его в действие приказом директора Колледжа. </w:t>
      </w:r>
    </w:p>
    <w:p w14:paraId="1D815CA8" w14:textId="40F74F96" w:rsidR="00457380" w:rsidRDefault="00960D8A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8A">
        <w:rPr>
          <w:rFonts w:ascii="Times New Roman" w:hAnsi="Times New Roman" w:cs="Times New Roman"/>
          <w:sz w:val="28"/>
          <w:szCs w:val="28"/>
        </w:rPr>
        <w:t>6.2. Изменения и дополнения, вносимые в Порядок, утверждаются решением педагогического совета Колледжа и вводятся в действие приказом директора Колледжа.</w:t>
      </w:r>
    </w:p>
    <w:p w14:paraId="6AB51783" w14:textId="4053FD9E" w:rsidR="00393207" w:rsidRDefault="00393207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3567FE" w14:textId="28E3740F" w:rsidR="00393207" w:rsidRDefault="00393207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E835CC" w14:textId="3F649E7D" w:rsidR="00393207" w:rsidRDefault="00393207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20F0EA" w14:textId="14C6E9C6" w:rsidR="00393207" w:rsidRDefault="00393207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02FD37" w14:textId="43B8E7DE" w:rsidR="00393207" w:rsidRDefault="00393207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A41507" w14:textId="5CC77E2A" w:rsidR="00393207" w:rsidRDefault="00393207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3FFC2E" w14:textId="6DBA5244" w:rsidR="00393207" w:rsidRDefault="00393207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F2E7BA" w14:textId="44B08923" w:rsidR="00393207" w:rsidRDefault="00393207" w:rsidP="00A07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89D0E4" w14:textId="191F981E" w:rsidR="00393207" w:rsidRDefault="00393207" w:rsidP="00960D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1B6FD7" w14:textId="739E8D1A" w:rsidR="00393207" w:rsidRDefault="00393207" w:rsidP="00960D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982458" w14:textId="7BB70E38" w:rsidR="00393207" w:rsidRDefault="00393207" w:rsidP="00960D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A97AC6" w14:textId="58D7BE4B" w:rsidR="00393207" w:rsidRDefault="00393207" w:rsidP="00960D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AC1E35" w14:textId="510FC4B9" w:rsidR="00393207" w:rsidRDefault="00393207" w:rsidP="00960D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DDB013" w14:textId="77777777" w:rsidR="00393207" w:rsidRDefault="00393207" w:rsidP="00393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0597">
        <w:rPr>
          <w:rFonts w:ascii="Times New Roman" w:hAnsi="Times New Roman"/>
          <w:b/>
          <w:sz w:val="28"/>
          <w:szCs w:val="28"/>
        </w:rPr>
        <w:t>Лист согласования</w:t>
      </w:r>
    </w:p>
    <w:p w14:paraId="5600F5F8" w14:textId="467C6FB9" w:rsidR="00393207" w:rsidRPr="00393207" w:rsidRDefault="00393207" w:rsidP="0039320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Положения </w:t>
      </w:r>
      <w:r w:rsidRPr="00393207">
        <w:rPr>
          <w:rFonts w:ascii="Times New Roman" w:hAnsi="Times New Roman" w:cs="Times New Roman"/>
          <w:sz w:val="24"/>
          <w:szCs w:val="24"/>
        </w:rPr>
        <w:t>о порядке оформления возникновения, приостановления и прекращения отношений между АНО ПО «ПГТК» и обучающимися и/или родителями (законными представителями) несовершеннолетних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353"/>
        <w:gridCol w:w="3849"/>
        <w:gridCol w:w="1250"/>
        <w:gridCol w:w="1235"/>
      </w:tblGrid>
      <w:tr w:rsidR="00393207" w14:paraId="2D329498" w14:textId="77777777" w:rsidTr="00DC4506">
        <w:tc>
          <w:tcPr>
            <w:tcW w:w="664" w:type="dxa"/>
          </w:tcPr>
          <w:p w14:paraId="7DE901B5" w14:textId="77777777" w:rsidR="00393207" w:rsidRPr="005C4EF5" w:rsidRDefault="00393207" w:rsidP="00393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1" w:type="dxa"/>
          </w:tcPr>
          <w:p w14:paraId="6EF37C0E" w14:textId="77777777" w:rsidR="00393207" w:rsidRPr="005C4EF5" w:rsidRDefault="00393207" w:rsidP="00393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969" w:type="dxa"/>
          </w:tcPr>
          <w:p w14:paraId="0DEB164E" w14:textId="77777777" w:rsidR="00393207" w:rsidRPr="005C4EF5" w:rsidRDefault="00393207" w:rsidP="00393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</w:tcPr>
          <w:p w14:paraId="0EC37380" w14:textId="77777777" w:rsidR="00393207" w:rsidRPr="005C4EF5" w:rsidRDefault="00393207" w:rsidP="00393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241" w:type="dxa"/>
          </w:tcPr>
          <w:p w14:paraId="7B329BB6" w14:textId="77777777" w:rsidR="00393207" w:rsidRDefault="00393207" w:rsidP="00393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14:paraId="5F8C8762" w14:textId="77777777" w:rsidR="00393207" w:rsidRPr="005C4EF5" w:rsidRDefault="00393207" w:rsidP="00393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2BCAAB5F" w14:textId="77777777" w:rsidTr="00DC4506">
        <w:tc>
          <w:tcPr>
            <w:tcW w:w="664" w:type="dxa"/>
          </w:tcPr>
          <w:p w14:paraId="087B4478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BFE5A60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DE0A36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3AA4D7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0D2A32D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479AA8BF" w14:textId="77777777" w:rsidTr="00DC4506">
        <w:tc>
          <w:tcPr>
            <w:tcW w:w="664" w:type="dxa"/>
          </w:tcPr>
          <w:p w14:paraId="191D33EE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05DFD54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0CC42C5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2A20B9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6362E4A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56B6A439" w14:textId="77777777" w:rsidTr="00DC4506">
        <w:tc>
          <w:tcPr>
            <w:tcW w:w="664" w:type="dxa"/>
          </w:tcPr>
          <w:p w14:paraId="13487564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DCC342D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DFA7AAF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4191B3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77F38E6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5E2CD886" w14:textId="77777777" w:rsidTr="00DC4506">
        <w:tc>
          <w:tcPr>
            <w:tcW w:w="664" w:type="dxa"/>
          </w:tcPr>
          <w:p w14:paraId="37C7024A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8AF93B7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2C2D495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6230B1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CF2EAF8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24633F30" w14:textId="77777777" w:rsidTr="00DC4506">
        <w:tc>
          <w:tcPr>
            <w:tcW w:w="664" w:type="dxa"/>
          </w:tcPr>
          <w:p w14:paraId="797B81DD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231FECA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3083678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1E5E15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10BFFDA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52C230DA" w14:textId="77777777" w:rsidTr="00DC4506">
        <w:tc>
          <w:tcPr>
            <w:tcW w:w="664" w:type="dxa"/>
          </w:tcPr>
          <w:p w14:paraId="0E7BEAFC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2F27128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9EBDA6E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279211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11B636D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0C781EBB" w14:textId="77777777" w:rsidTr="00DC4506">
        <w:tc>
          <w:tcPr>
            <w:tcW w:w="664" w:type="dxa"/>
          </w:tcPr>
          <w:p w14:paraId="7ED8F661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470E99D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BF07F9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A1B06C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EFA1EAF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2106936D" w14:textId="77777777" w:rsidTr="00DC4506">
        <w:tc>
          <w:tcPr>
            <w:tcW w:w="664" w:type="dxa"/>
          </w:tcPr>
          <w:p w14:paraId="773FA8D9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03D8085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278598A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0FDA33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132B2EA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5C9A9E80" w14:textId="77777777" w:rsidTr="00DC4506">
        <w:tc>
          <w:tcPr>
            <w:tcW w:w="664" w:type="dxa"/>
          </w:tcPr>
          <w:p w14:paraId="14527CF7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B90C455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BC8B7FD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4726D9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AAA26AE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390F4B8F" w14:textId="77777777" w:rsidTr="00DC4506">
        <w:tc>
          <w:tcPr>
            <w:tcW w:w="664" w:type="dxa"/>
          </w:tcPr>
          <w:p w14:paraId="32BF84AB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8516ABC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678AD99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A8B7CD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99FF88E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2836D945" w14:textId="77777777" w:rsidTr="00DC4506">
        <w:tc>
          <w:tcPr>
            <w:tcW w:w="664" w:type="dxa"/>
          </w:tcPr>
          <w:p w14:paraId="1AD27CFA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8113600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5153CC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08A2FC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4616A47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068F4FFD" w14:textId="77777777" w:rsidTr="00DC4506">
        <w:tc>
          <w:tcPr>
            <w:tcW w:w="664" w:type="dxa"/>
          </w:tcPr>
          <w:p w14:paraId="5B39FDBD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AC8150C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8DC61F3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A67308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197C5E3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5DE8864C" w14:textId="77777777" w:rsidTr="00DC4506">
        <w:tc>
          <w:tcPr>
            <w:tcW w:w="664" w:type="dxa"/>
          </w:tcPr>
          <w:p w14:paraId="42FC4B11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3D8A0D1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89E635F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56E723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3EE0954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38464D22" w14:textId="77777777" w:rsidTr="00DC4506">
        <w:tc>
          <w:tcPr>
            <w:tcW w:w="664" w:type="dxa"/>
          </w:tcPr>
          <w:p w14:paraId="3C7506F3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0985CFC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341F0B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97A744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6F88D01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0D22CA52" w14:textId="77777777" w:rsidTr="00DC4506">
        <w:tc>
          <w:tcPr>
            <w:tcW w:w="664" w:type="dxa"/>
          </w:tcPr>
          <w:p w14:paraId="7C09EF3C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42BC17E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DAAB971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990681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E9B76A0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2F7A0B91" w14:textId="77777777" w:rsidTr="00DC4506">
        <w:tc>
          <w:tcPr>
            <w:tcW w:w="664" w:type="dxa"/>
          </w:tcPr>
          <w:p w14:paraId="0AB85860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D231146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55A7F53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D36547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7E10B45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2AE62AFE" w14:textId="77777777" w:rsidTr="00DC4506">
        <w:tc>
          <w:tcPr>
            <w:tcW w:w="664" w:type="dxa"/>
          </w:tcPr>
          <w:p w14:paraId="781A87AC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CD3D50F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5A178CA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A3BD24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A9BED29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725B6B30" w14:textId="77777777" w:rsidTr="00DC4506">
        <w:tc>
          <w:tcPr>
            <w:tcW w:w="664" w:type="dxa"/>
          </w:tcPr>
          <w:p w14:paraId="5B0C17BB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9F74961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EC71663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B28917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A4208E1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011FB8C9" w14:textId="77777777" w:rsidTr="00DC4506">
        <w:tc>
          <w:tcPr>
            <w:tcW w:w="664" w:type="dxa"/>
          </w:tcPr>
          <w:p w14:paraId="382C0D45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0D05DB39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B7D44D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586977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9D2A563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00233CD1" w14:textId="77777777" w:rsidTr="00DC4506">
        <w:tc>
          <w:tcPr>
            <w:tcW w:w="664" w:type="dxa"/>
          </w:tcPr>
          <w:p w14:paraId="3900A720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91841A1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29A9BF9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5E7B2B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3A8070D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7987C52B" w14:textId="77777777" w:rsidTr="00DC4506">
        <w:tc>
          <w:tcPr>
            <w:tcW w:w="664" w:type="dxa"/>
          </w:tcPr>
          <w:p w14:paraId="62E0CF27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577F1F8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8AA769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454BB2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475E2BA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6A8F33EF" w14:textId="77777777" w:rsidTr="00DC4506">
        <w:tc>
          <w:tcPr>
            <w:tcW w:w="664" w:type="dxa"/>
          </w:tcPr>
          <w:p w14:paraId="68A40D63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8A27816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BE5DE21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874E77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DD9E0BB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6AB08A2D" w14:textId="77777777" w:rsidTr="00DC4506">
        <w:tc>
          <w:tcPr>
            <w:tcW w:w="664" w:type="dxa"/>
          </w:tcPr>
          <w:p w14:paraId="12C8350A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5A7729D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3E4AA6F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6B1D0C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6461C18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26258A33" w14:textId="77777777" w:rsidTr="00DC4506">
        <w:tc>
          <w:tcPr>
            <w:tcW w:w="664" w:type="dxa"/>
          </w:tcPr>
          <w:p w14:paraId="11B1C8CD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C711BE3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47D53E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CC7614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EDAACD6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3DE54010" w14:textId="77777777" w:rsidTr="00DC4506">
        <w:tc>
          <w:tcPr>
            <w:tcW w:w="664" w:type="dxa"/>
          </w:tcPr>
          <w:p w14:paraId="09339521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AECDB39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BA2D115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3BCF06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181DC18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369BC880" w14:textId="77777777" w:rsidTr="00DC4506">
        <w:tc>
          <w:tcPr>
            <w:tcW w:w="664" w:type="dxa"/>
          </w:tcPr>
          <w:p w14:paraId="1ED788A0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DA133DF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4FD25F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46509D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D8F8986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2A150E64" w14:textId="77777777" w:rsidTr="00DC4506">
        <w:tc>
          <w:tcPr>
            <w:tcW w:w="664" w:type="dxa"/>
          </w:tcPr>
          <w:p w14:paraId="1167A2DB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FDF628E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7D4C7DD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0440CD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336D84E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353C27D1" w14:textId="77777777" w:rsidTr="00DC4506">
        <w:tc>
          <w:tcPr>
            <w:tcW w:w="664" w:type="dxa"/>
          </w:tcPr>
          <w:p w14:paraId="04D5D4F1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A56E763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2F77F88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E45195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11A9E6A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17C27E4A" w14:textId="77777777" w:rsidTr="00DC4506">
        <w:tc>
          <w:tcPr>
            <w:tcW w:w="664" w:type="dxa"/>
          </w:tcPr>
          <w:p w14:paraId="5FD05890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6E26BC5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74D4E24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BB924B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5E83191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65BE0998" w14:textId="77777777" w:rsidTr="00DC4506">
        <w:tc>
          <w:tcPr>
            <w:tcW w:w="664" w:type="dxa"/>
          </w:tcPr>
          <w:p w14:paraId="1B73A4F7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E8C6788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B6C910B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051527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1098849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082516AA" w14:textId="77777777" w:rsidTr="00DC4506">
        <w:tc>
          <w:tcPr>
            <w:tcW w:w="664" w:type="dxa"/>
          </w:tcPr>
          <w:p w14:paraId="46830B73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C5B0A0E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B9D754E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AA1059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141E618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2BE53997" w14:textId="77777777" w:rsidTr="00DC4506">
        <w:tc>
          <w:tcPr>
            <w:tcW w:w="664" w:type="dxa"/>
          </w:tcPr>
          <w:p w14:paraId="11E3399F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52655A3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AB035FE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141AB5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F514588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4B000DB3" w14:textId="77777777" w:rsidTr="00DC4506">
        <w:tc>
          <w:tcPr>
            <w:tcW w:w="664" w:type="dxa"/>
          </w:tcPr>
          <w:p w14:paraId="13DF1EC4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1ABEE90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EBEE57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236C53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AFF9B92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68288122" w14:textId="77777777" w:rsidTr="00DC4506">
        <w:tc>
          <w:tcPr>
            <w:tcW w:w="664" w:type="dxa"/>
          </w:tcPr>
          <w:p w14:paraId="5C1A67D0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C0D83F4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D8C2F56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00CE48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7F68A68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672C9EFE" w14:textId="77777777" w:rsidTr="00DC4506">
        <w:tc>
          <w:tcPr>
            <w:tcW w:w="664" w:type="dxa"/>
          </w:tcPr>
          <w:p w14:paraId="74EEEEE2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0D4F45C5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5345F2C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33F533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55273AE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5E75421C" w14:textId="77777777" w:rsidTr="00DC4506">
        <w:tc>
          <w:tcPr>
            <w:tcW w:w="664" w:type="dxa"/>
          </w:tcPr>
          <w:p w14:paraId="35DC6CBC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44448CD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AA9DEE1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D8219F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B8EC054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2051FFA2" w14:textId="77777777" w:rsidTr="00DC4506">
        <w:tc>
          <w:tcPr>
            <w:tcW w:w="664" w:type="dxa"/>
          </w:tcPr>
          <w:p w14:paraId="53762614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69FBB68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8E5856E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3CC884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EE55DF2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2C80743F" w14:textId="77777777" w:rsidTr="00DC4506">
        <w:tc>
          <w:tcPr>
            <w:tcW w:w="664" w:type="dxa"/>
          </w:tcPr>
          <w:p w14:paraId="04C8A0DA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FCF8B1D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1888AF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40A7C5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B7116B2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3E76E767" w14:textId="77777777" w:rsidTr="00DC4506">
        <w:tc>
          <w:tcPr>
            <w:tcW w:w="664" w:type="dxa"/>
          </w:tcPr>
          <w:p w14:paraId="56F85699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01F10E3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2D79E1F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D9D3F0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3A4A5BB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43B34A6E" w14:textId="77777777" w:rsidTr="00DC4506">
        <w:tc>
          <w:tcPr>
            <w:tcW w:w="664" w:type="dxa"/>
          </w:tcPr>
          <w:p w14:paraId="7298268B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20B9150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D29CC8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D55BA7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629FBF1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3B74124E" w14:textId="77777777" w:rsidTr="00DC4506">
        <w:tc>
          <w:tcPr>
            <w:tcW w:w="664" w:type="dxa"/>
          </w:tcPr>
          <w:p w14:paraId="503B3DCB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0BBE7ACD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579CD16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BD8AD3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E83A595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EF179E" w14:textId="77777777" w:rsidR="00393207" w:rsidRPr="005A0597" w:rsidRDefault="00393207" w:rsidP="0039320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Pr="005A0597">
        <w:rPr>
          <w:rFonts w:ascii="Times New Roman" w:hAnsi="Times New Roman" w:cs="Times New Roman"/>
          <w:b/>
          <w:sz w:val="28"/>
          <w:szCs w:val="28"/>
        </w:rPr>
        <w:lastRenderedPageBreak/>
        <w:t>Лист ознакомления</w:t>
      </w:r>
    </w:p>
    <w:p w14:paraId="656A0E12" w14:textId="3C841262" w:rsidR="00393207" w:rsidRDefault="00393207" w:rsidP="0039320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Положением </w:t>
      </w:r>
      <w:r w:rsidRPr="00393207">
        <w:rPr>
          <w:rFonts w:ascii="Times New Roman" w:hAnsi="Times New Roman" w:cs="Times New Roman"/>
          <w:sz w:val="24"/>
          <w:szCs w:val="24"/>
        </w:rPr>
        <w:t>о порядке оформления возникновения, приостановления и прекращения отношений между АНО ПО «ПГТК» и обучающимися и/или родителями (законными представителями) несовершеннолетних обучающихся</w:t>
      </w:r>
      <w:r>
        <w:rPr>
          <w:rFonts w:ascii="Times New Roman" w:hAnsi="Times New Roman"/>
          <w:sz w:val="24"/>
          <w:szCs w:val="24"/>
        </w:rPr>
        <w:t xml:space="preserve"> ознакомлен(а):</w:t>
      </w:r>
    </w:p>
    <w:p w14:paraId="30AAA42D" w14:textId="77777777" w:rsidR="00393207" w:rsidRDefault="00393207" w:rsidP="0039320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488"/>
        <w:gridCol w:w="3714"/>
        <w:gridCol w:w="1250"/>
        <w:gridCol w:w="1235"/>
      </w:tblGrid>
      <w:tr w:rsidR="00393207" w14:paraId="4303A485" w14:textId="77777777" w:rsidTr="00DC4506">
        <w:tc>
          <w:tcPr>
            <w:tcW w:w="664" w:type="dxa"/>
          </w:tcPr>
          <w:p w14:paraId="1D6931CF" w14:textId="77777777" w:rsidR="00393207" w:rsidRPr="005C4EF5" w:rsidRDefault="00393207" w:rsidP="00393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63" w:type="dxa"/>
          </w:tcPr>
          <w:p w14:paraId="67A89568" w14:textId="77777777" w:rsidR="00393207" w:rsidRPr="005C4EF5" w:rsidRDefault="00393207" w:rsidP="00393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827" w:type="dxa"/>
          </w:tcPr>
          <w:p w14:paraId="4978B45C" w14:textId="77777777" w:rsidR="00393207" w:rsidRPr="005C4EF5" w:rsidRDefault="00393207" w:rsidP="00393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</w:tcPr>
          <w:p w14:paraId="36AC17BF" w14:textId="77777777" w:rsidR="00393207" w:rsidRPr="005C4EF5" w:rsidRDefault="00393207" w:rsidP="00393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0317CA90" w14:textId="77777777" w:rsidR="00393207" w:rsidRPr="005C4EF5" w:rsidRDefault="00393207" w:rsidP="00393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2C2B76D" w14:textId="77777777" w:rsidR="00393207" w:rsidRPr="005C4EF5" w:rsidRDefault="00393207" w:rsidP="00393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93207" w14:paraId="46AA3739" w14:textId="77777777" w:rsidTr="00DC4506">
        <w:tc>
          <w:tcPr>
            <w:tcW w:w="664" w:type="dxa"/>
          </w:tcPr>
          <w:p w14:paraId="7DCB5D93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7DD1D9BE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69B4C46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CA1C2E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AA7E933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7F7DC55A" w14:textId="77777777" w:rsidTr="00DC4506">
        <w:tc>
          <w:tcPr>
            <w:tcW w:w="664" w:type="dxa"/>
          </w:tcPr>
          <w:p w14:paraId="0B155C8D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4D8C54B4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B9A622C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B4F13A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496FD3D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150A6944" w14:textId="77777777" w:rsidTr="00DC4506">
        <w:tc>
          <w:tcPr>
            <w:tcW w:w="664" w:type="dxa"/>
          </w:tcPr>
          <w:p w14:paraId="170916BE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52BA330A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C44F36E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3B92EA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47FC737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3233DC0A" w14:textId="77777777" w:rsidTr="00DC4506">
        <w:tc>
          <w:tcPr>
            <w:tcW w:w="664" w:type="dxa"/>
          </w:tcPr>
          <w:p w14:paraId="4B7518D7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6646C05A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34E2B24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D9D3E1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7A2235F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4D60544F" w14:textId="77777777" w:rsidTr="00DC4506">
        <w:tc>
          <w:tcPr>
            <w:tcW w:w="664" w:type="dxa"/>
          </w:tcPr>
          <w:p w14:paraId="0A8D2E06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652B4D1B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939F61A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A30F7F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D9662FD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26F19C89" w14:textId="77777777" w:rsidTr="00DC4506">
        <w:tc>
          <w:tcPr>
            <w:tcW w:w="664" w:type="dxa"/>
          </w:tcPr>
          <w:p w14:paraId="038F30B9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274CCA67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7FD96CD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8F17F4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A96D18C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349B161E" w14:textId="77777777" w:rsidTr="00DC4506">
        <w:tc>
          <w:tcPr>
            <w:tcW w:w="664" w:type="dxa"/>
          </w:tcPr>
          <w:p w14:paraId="1E0F01D9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40C69FA6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EE77787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E12FD0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9F41A20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2F668016" w14:textId="77777777" w:rsidTr="00DC4506">
        <w:tc>
          <w:tcPr>
            <w:tcW w:w="664" w:type="dxa"/>
          </w:tcPr>
          <w:p w14:paraId="3CAC443B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37C26247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7410547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743335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8DD5DDC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4D0A5E4D" w14:textId="77777777" w:rsidTr="00DC4506">
        <w:tc>
          <w:tcPr>
            <w:tcW w:w="664" w:type="dxa"/>
          </w:tcPr>
          <w:p w14:paraId="0A4CAA8E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3A37C5E7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8B0113A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919D88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E5564D7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69210D1F" w14:textId="77777777" w:rsidTr="00DC4506">
        <w:tc>
          <w:tcPr>
            <w:tcW w:w="664" w:type="dxa"/>
          </w:tcPr>
          <w:p w14:paraId="21D093C8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59C21108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51454A6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0017A1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6976596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45F8AD9C" w14:textId="77777777" w:rsidTr="00DC4506">
        <w:tc>
          <w:tcPr>
            <w:tcW w:w="664" w:type="dxa"/>
          </w:tcPr>
          <w:p w14:paraId="3401521A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31B7823E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80C5359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E65A78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F297EF8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374AF04B" w14:textId="77777777" w:rsidTr="00DC4506">
        <w:tc>
          <w:tcPr>
            <w:tcW w:w="664" w:type="dxa"/>
          </w:tcPr>
          <w:p w14:paraId="70291861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739931DA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1A78B2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953249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FB6EA64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4435C62E" w14:textId="77777777" w:rsidTr="00DC4506">
        <w:tc>
          <w:tcPr>
            <w:tcW w:w="664" w:type="dxa"/>
          </w:tcPr>
          <w:p w14:paraId="50F151A6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54D6366E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8F2EDBB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96FB9E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D3FD0AF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25EAA840" w14:textId="77777777" w:rsidTr="00DC4506">
        <w:tc>
          <w:tcPr>
            <w:tcW w:w="664" w:type="dxa"/>
          </w:tcPr>
          <w:p w14:paraId="5E00AF3F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5B4FEA3D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3DA04A6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F109A6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30C3219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49E09A4E" w14:textId="77777777" w:rsidTr="00DC4506">
        <w:tc>
          <w:tcPr>
            <w:tcW w:w="664" w:type="dxa"/>
          </w:tcPr>
          <w:p w14:paraId="36455772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1D389319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E6FE207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3EE602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90AAECC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2352B939" w14:textId="77777777" w:rsidTr="00DC4506">
        <w:tc>
          <w:tcPr>
            <w:tcW w:w="664" w:type="dxa"/>
          </w:tcPr>
          <w:p w14:paraId="488C8624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5202EAD2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4F748AA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AB7B73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6ABAE84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25A3CC0E" w14:textId="77777777" w:rsidTr="00DC4506">
        <w:tc>
          <w:tcPr>
            <w:tcW w:w="664" w:type="dxa"/>
          </w:tcPr>
          <w:p w14:paraId="37988D2F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726D16DE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E1337D6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51E9E1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B862E1C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02DEFF3D" w14:textId="77777777" w:rsidTr="00DC4506">
        <w:tc>
          <w:tcPr>
            <w:tcW w:w="664" w:type="dxa"/>
          </w:tcPr>
          <w:p w14:paraId="17D7ED6F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51BC8594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5D58D4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25A398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F01CB3E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5EB58271" w14:textId="77777777" w:rsidTr="00DC4506">
        <w:tc>
          <w:tcPr>
            <w:tcW w:w="664" w:type="dxa"/>
          </w:tcPr>
          <w:p w14:paraId="3FF2886C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56687918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0FA60BE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5E1664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48DCB1A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0093C7AF" w14:textId="77777777" w:rsidTr="00DC4506">
        <w:tc>
          <w:tcPr>
            <w:tcW w:w="664" w:type="dxa"/>
          </w:tcPr>
          <w:p w14:paraId="745A110C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3E4CFE0F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ABB534D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77803F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67FD178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602EAEEB" w14:textId="77777777" w:rsidTr="00DC4506">
        <w:tc>
          <w:tcPr>
            <w:tcW w:w="664" w:type="dxa"/>
          </w:tcPr>
          <w:p w14:paraId="406024F2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43761D60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551B96E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43645D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36E0E7C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77A0733A" w14:textId="77777777" w:rsidTr="00DC4506">
        <w:tc>
          <w:tcPr>
            <w:tcW w:w="664" w:type="dxa"/>
          </w:tcPr>
          <w:p w14:paraId="79F96195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6F2186C4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3BEDEF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23D6D8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BF60167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765092DF" w14:textId="77777777" w:rsidTr="00DC4506">
        <w:tc>
          <w:tcPr>
            <w:tcW w:w="664" w:type="dxa"/>
          </w:tcPr>
          <w:p w14:paraId="61717BB8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59A4213A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89B90AE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0A182F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54EAD06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44F97D12" w14:textId="77777777" w:rsidTr="00DC4506">
        <w:tc>
          <w:tcPr>
            <w:tcW w:w="664" w:type="dxa"/>
          </w:tcPr>
          <w:p w14:paraId="0C1F7119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2D4277C4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9F97012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4D4286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BFDDC4F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150A30DA" w14:textId="77777777" w:rsidTr="00DC4506">
        <w:tc>
          <w:tcPr>
            <w:tcW w:w="664" w:type="dxa"/>
          </w:tcPr>
          <w:p w14:paraId="323FE21F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57D29D25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5E38522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774A62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F6D740F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0B9C8AD6" w14:textId="77777777" w:rsidTr="00DC4506">
        <w:tc>
          <w:tcPr>
            <w:tcW w:w="664" w:type="dxa"/>
          </w:tcPr>
          <w:p w14:paraId="4300E706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14ABA421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7C43C64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4D76DB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CD5A80B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51E63252" w14:textId="77777777" w:rsidTr="00DC4506">
        <w:tc>
          <w:tcPr>
            <w:tcW w:w="664" w:type="dxa"/>
          </w:tcPr>
          <w:p w14:paraId="0F86E93F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45AEBD86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BA99AE4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A7F52C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A755262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32FE3A03" w14:textId="77777777" w:rsidTr="00DC4506">
        <w:tc>
          <w:tcPr>
            <w:tcW w:w="664" w:type="dxa"/>
          </w:tcPr>
          <w:p w14:paraId="072560E3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4002A9EC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13DAB2F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DD0BDA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C1CABF9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5228D128" w14:textId="77777777" w:rsidTr="00DC4506">
        <w:tc>
          <w:tcPr>
            <w:tcW w:w="664" w:type="dxa"/>
          </w:tcPr>
          <w:p w14:paraId="5E0454AA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6730D3D9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3C20B8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C01A78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CC44F73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04938DB9" w14:textId="77777777" w:rsidTr="00DC4506">
        <w:tc>
          <w:tcPr>
            <w:tcW w:w="664" w:type="dxa"/>
          </w:tcPr>
          <w:p w14:paraId="02ECD855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5333DE77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7EA4DCF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B7A8C2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AD1FAE9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4671A849" w14:textId="77777777" w:rsidTr="00DC4506">
        <w:tc>
          <w:tcPr>
            <w:tcW w:w="664" w:type="dxa"/>
          </w:tcPr>
          <w:p w14:paraId="2BB093DA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3024DB07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0F3644D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5B9FC2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A0CC1C0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79A4B921" w14:textId="77777777" w:rsidTr="00DC4506">
        <w:tc>
          <w:tcPr>
            <w:tcW w:w="664" w:type="dxa"/>
          </w:tcPr>
          <w:p w14:paraId="1151C194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087C0211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867FB9A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2C09FA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C879D26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374B84C3" w14:textId="77777777" w:rsidTr="00DC4506">
        <w:tc>
          <w:tcPr>
            <w:tcW w:w="664" w:type="dxa"/>
          </w:tcPr>
          <w:p w14:paraId="3F5F30C8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41DF43FE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D405139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78CB68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0200424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21BF120D" w14:textId="77777777" w:rsidTr="00DC4506">
        <w:tc>
          <w:tcPr>
            <w:tcW w:w="664" w:type="dxa"/>
          </w:tcPr>
          <w:p w14:paraId="673102B5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5E41B9BC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A7F554A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F7B241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67E2E32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3BC1BEAF" w14:textId="77777777" w:rsidTr="00DC4506">
        <w:tc>
          <w:tcPr>
            <w:tcW w:w="664" w:type="dxa"/>
          </w:tcPr>
          <w:p w14:paraId="3A24470D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1CC69EC2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AC53493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7E9271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4C4C4E0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03661229" w14:textId="77777777" w:rsidTr="00DC4506">
        <w:tc>
          <w:tcPr>
            <w:tcW w:w="664" w:type="dxa"/>
          </w:tcPr>
          <w:p w14:paraId="12BD1C6A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7BF7C401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B274EBA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0412DB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D543AF1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4073A57D" w14:textId="77777777" w:rsidTr="00DC4506">
        <w:tc>
          <w:tcPr>
            <w:tcW w:w="664" w:type="dxa"/>
          </w:tcPr>
          <w:p w14:paraId="7DD363DE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31AB2599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DCE326E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716341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AF97E6B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72441B60" w14:textId="77777777" w:rsidTr="00DC4506">
        <w:tc>
          <w:tcPr>
            <w:tcW w:w="664" w:type="dxa"/>
          </w:tcPr>
          <w:p w14:paraId="2FA0855A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3C289879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C6E3E6F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5E186B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0DB9085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47FF022A" w14:textId="77777777" w:rsidTr="00DC4506">
        <w:tc>
          <w:tcPr>
            <w:tcW w:w="664" w:type="dxa"/>
          </w:tcPr>
          <w:p w14:paraId="39DB22A5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26CCD5A8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B2D4CF9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EEB61D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7CD3F37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248FB5E4" w14:textId="77777777" w:rsidTr="00DC4506">
        <w:tc>
          <w:tcPr>
            <w:tcW w:w="664" w:type="dxa"/>
          </w:tcPr>
          <w:p w14:paraId="1D02CF4A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0FD70F0B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68E593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3C044D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87DFE40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07" w14:paraId="4445972C" w14:textId="77777777" w:rsidTr="00DC4506">
        <w:tc>
          <w:tcPr>
            <w:tcW w:w="664" w:type="dxa"/>
          </w:tcPr>
          <w:p w14:paraId="3841C119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4D99AAAE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B35C3CF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A59391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31B2ACC" w14:textId="77777777" w:rsidR="00393207" w:rsidRPr="005C4EF5" w:rsidRDefault="00393207" w:rsidP="00393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C53C44" w14:textId="77777777" w:rsidR="00393207" w:rsidRDefault="00393207" w:rsidP="00393207">
      <w:pPr>
        <w:jc w:val="both"/>
        <w:rPr>
          <w:sz w:val="28"/>
          <w:szCs w:val="28"/>
        </w:rPr>
      </w:pPr>
    </w:p>
    <w:p w14:paraId="75A5DFE8" w14:textId="77777777" w:rsidR="00393207" w:rsidRPr="00F45DFA" w:rsidRDefault="00393207" w:rsidP="00393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45DFA">
        <w:rPr>
          <w:rFonts w:ascii="Times New Roman" w:hAnsi="Times New Roman"/>
          <w:b/>
          <w:sz w:val="28"/>
          <w:szCs w:val="28"/>
        </w:rPr>
        <w:lastRenderedPageBreak/>
        <w:t>Лист регистрации изменений</w:t>
      </w:r>
    </w:p>
    <w:p w14:paraId="4585536B" w14:textId="6C3C640F" w:rsidR="00393207" w:rsidRPr="00393207" w:rsidRDefault="00393207" w:rsidP="0039320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Положения </w:t>
      </w:r>
      <w:r w:rsidRPr="00393207">
        <w:rPr>
          <w:rFonts w:ascii="Times New Roman" w:hAnsi="Times New Roman" w:cs="Times New Roman"/>
          <w:sz w:val="24"/>
          <w:szCs w:val="24"/>
        </w:rPr>
        <w:t>о порядке оформления возникновения, приостановления и прекращения отношений между АНО ПО «ПГТК» и обучающимися и/или родителями (законными представителями) несовершеннолетних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704"/>
        <w:gridCol w:w="1386"/>
        <w:gridCol w:w="1828"/>
        <w:gridCol w:w="1543"/>
        <w:gridCol w:w="1310"/>
      </w:tblGrid>
      <w:tr w:rsidR="00393207" w:rsidRPr="00F45DFA" w14:paraId="2BEE3579" w14:textId="77777777" w:rsidTr="00393207">
        <w:trPr>
          <w:trHeight w:val="165"/>
        </w:trPr>
        <w:tc>
          <w:tcPr>
            <w:tcW w:w="1574" w:type="dxa"/>
            <w:vMerge w:val="restart"/>
          </w:tcPr>
          <w:p w14:paraId="26DE0D9C" w14:textId="77777777" w:rsidR="00393207" w:rsidRPr="00F45DFA" w:rsidRDefault="00393207" w:rsidP="0039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Порядковый номер изменения</w:t>
            </w:r>
          </w:p>
        </w:tc>
        <w:tc>
          <w:tcPr>
            <w:tcW w:w="1704" w:type="dxa"/>
            <w:vMerge w:val="restart"/>
          </w:tcPr>
          <w:p w14:paraId="2FBCD611" w14:textId="77777777" w:rsidR="00393207" w:rsidRPr="00F45DFA" w:rsidRDefault="00393207" w:rsidP="0039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Основание (номер приказа, дата)</w:t>
            </w:r>
          </w:p>
        </w:tc>
        <w:tc>
          <w:tcPr>
            <w:tcW w:w="1386" w:type="dxa"/>
            <w:vMerge w:val="restart"/>
          </w:tcPr>
          <w:p w14:paraId="7A6D0D15" w14:textId="77777777" w:rsidR="00393207" w:rsidRPr="00F45DFA" w:rsidRDefault="00393207" w:rsidP="0039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Дата введения изменения</w:t>
            </w:r>
          </w:p>
        </w:tc>
        <w:tc>
          <w:tcPr>
            <w:tcW w:w="4681" w:type="dxa"/>
            <w:gridSpan w:val="3"/>
          </w:tcPr>
          <w:p w14:paraId="449BE6B3" w14:textId="77777777" w:rsidR="00393207" w:rsidRPr="00F45DFA" w:rsidRDefault="00393207" w:rsidP="0039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Изменения внес</w:t>
            </w:r>
          </w:p>
        </w:tc>
      </w:tr>
      <w:tr w:rsidR="00393207" w:rsidRPr="00F45DFA" w14:paraId="4C5ECDCC" w14:textId="77777777" w:rsidTr="00393207">
        <w:trPr>
          <w:trHeight w:val="150"/>
        </w:trPr>
        <w:tc>
          <w:tcPr>
            <w:tcW w:w="1574" w:type="dxa"/>
            <w:vMerge/>
          </w:tcPr>
          <w:p w14:paraId="6C8631A1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14:paraId="732AE30C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F554369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507FD52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фамилия, инициалы лица, вносившего</w:t>
            </w:r>
          </w:p>
          <w:p w14:paraId="6E8DF506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изменение</w:t>
            </w:r>
          </w:p>
        </w:tc>
        <w:tc>
          <w:tcPr>
            <w:tcW w:w="1543" w:type="dxa"/>
          </w:tcPr>
          <w:p w14:paraId="56FDD6E6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подпись лица, вносившего</w:t>
            </w:r>
          </w:p>
          <w:p w14:paraId="632A08CC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изменение</w:t>
            </w:r>
          </w:p>
        </w:tc>
        <w:tc>
          <w:tcPr>
            <w:tcW w:w="1310" w:type="dxa"/>
          </w:tcPr>
          <w:p w14:paraId="5EA072BE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дата внесения изменения</w:t>
            </w:r>
          </w:p>
        </w:tc>
      </w:tr>
      <w:tr w:rsidR="00393207" w:rsidRPr="00F45DFA" w14:paraId="77F55E86" w14:textId="77777777" w:rsidTr="00393207">
        <w:trPr>
          <w:trHeight w:val="150"/>
        </w:trPr>
        <w:tc>
          <w:tcPr>
            <w:tcW w:w="1574" w:type="dxa"/>
          </w:tcPr>
          <w:p w14:paraId="6C09DEBA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1B27AAF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71961D1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3CA6B63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77869458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0F5FCF1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7603BA08" w14:textId="77777777" w:rsidTr="00393207">
        <w:trPr>
          <w:trHeight w:val="150"/>
        </w:trPr>
        <w:tc>
          <w:tcPr>
            <w:tcW w:w="1574" w:type="dxa"/>
          </w:tcPr>
          <w:p w14:paraId="1B3824A2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3E213B9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231B74E1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6F5F98F4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417BB1D7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1625FD8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3830FCF0" w14:textId="77777777" w:rsidTr="00393207">
        <w:trPr>
          <w:trHeight w:val="150"/>
        </w:trPr>
        <w:tc>
          <w:tcPr>
            <w:tcW w:w="1574" w:type="dxa"/>
          </w:tcPr>
          <w:p w14:paraId="0804B993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384FE8D6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CA42890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0B51FCF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6F924002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8AE77A6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0F78F472" w14:textId="77777777" w:rsidTr="00393207">
        <w:trPr>
          <w:trHeight w:val="150"/>
        </w:trPr>
        <w:tc>
          <w:tcPr>
            <w:tcW w:w="1574" w:type="dxa"/>
          </w:tcPr>
          <w:p w14:paraId="4A6450AA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5775C8F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F268269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365D349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44674287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87018EC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54451977" w14:textId="77777777" w:rsidTr="00393207">
        <w:trPr>
          <w:trHeight w:val="150"/>
        </w:trPr>
        <w:tc>
          <w:tcPr>
            <w:tcW w:w="1574" w:type="dxa"/>
          </w:tcPr>
          <w:p w14:paraId="2E4683AB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236112F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F3E1EA7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D2AB9B2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0B22B104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CEDA7A4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10207F7B" w14:textId="77777777" w:rsidTr="00393207">
        <w:trPr>
          <w:trHeight w:val="150"/>
        </w:trPr>
        <w:tc>
          <w:tcPr>
            <w:tcW w:w="1574" w:type="dxa"/>
          </w:tcPr>
          <w:p w14:paraId="79EED0BB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9CA825B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8F7B09A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613EF217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46DA36A5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C6F2D0F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37EBAFD5" w14:textId="77777777" w:rsidTr="00393207">
        <w:trPr>
          <w:trHeight w:val="150"/>
        </w:trPr>
        <w:tc>
          <w:tcPr>
            <w:tcW w:w="1574" w:type="dxa"/>
          </w:tcPr>
          <w:p w14:paraId="49C73BCB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B4DB7BB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F8E6ABB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5A1740E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5DEE1B1F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2934C88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33FFF906" w14:textId="77777777" w:rsidTr="00393207">
        <w:trPr>
          <w:trHeight w:val="150"/>
        </w:trPr>
        <w:tc>
          <w:tcPr>
            <w:tcW w:w="1574" w:type="dxa"/>
          </w:tcPr>
          <w:p w14:paraId="67C56195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A3D7DDA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411DD2D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C5EDE09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5E79058A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3D66C27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61EE710C" w14:textId="77777777" w:rsidTr="00393207">
        <w:trPr>
          <w:trHeight w:val="150"/>
        </w:trPr>
        <w:tc>
          <w:tcPr>
            <w:tcW w:w="1574" w:type="dxa"/>
          </w:tcPr>
          <w:p w14:paraId="7E012162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C6AB460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4967F71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CA41793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4E293041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D2CFCE4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6C162CC6" w14:textId="77777777" w:rsidTr="00393207">
        <w:trPr>
          <w:trHeight w:val="150"/>
        </w:trPr>
        <w:tc>
          <w:tcPr>
            <w:tcW w:w="1574" w:type="dxa"/>
          </w:tcPr>
          <w:p w14:paraId="1373B85F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974D446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200715F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60A3197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201D2CDF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A4F37A3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268E9A48" w14:textId="77777777" w:rsidTr="00393207">
        <w:trPr>
          <w:trHeight w:val="150"/>
        </w:trPr>
        <w:tc>
          <w:tcPr>
            <w:tcW w:w="1574" w:type="dxa"/>
          </w:tcPr>
          <w:p w14:paraId="29C0897D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A674711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71E3C07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6DF1C51D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6F23CAF0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B2D5E7C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6C7D1390" w14:textId="77777777" w:rsidTr="00393207">
        <w:trPr>
          <w:trHeight w:val="150"/>
        </w:trPr>
        <w:tc>
          <w:tcPr>
            <w:tcW w:w="1574" w:type="dxa"/>
          </w:tcPr>
          <w:p w14:paraId="47C190D3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7DDD23B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3D70AA2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2BBFC397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76BF506B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47D0D89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15A8016F" w14:textId="77777777" w:rsidTr="00393207">
        <w:trPr>
          <w:trHeight w:val="150"/>
        </w:trPr>
        <w:tc>
          <w:tcPr>
            <w:tcW w:w="1574" w:type="dxa"/>
          </w:tcPr>
          <w:p w14:paraId="15647081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93CBBA3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39F72D96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A9CB75F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49339639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B16D2F6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71C6A885" w14:textId="77777777" w:rsidTr="00393207">
        <w:trPr>
          <w:trHeight w:val="150"/>
        </w:trPr>
        <w:tc>
          <w:tcPr>
            <w:tcW w:w="1574" w:type="dxa"/>
          </w:tcPr>
          <w:p w14:paraId="694BBF89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9FFDE29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07FA9A3F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3FC2413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6B00C7CA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7FD76E3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579CC6C0" w14:textId="77777777" w:rsidTr="00393207">
        <w:trPr>
          <w:trHeight w:val="150"/>
        </w:trPr>
        <w:tc>
          <w:tcPr>
            <w:tcW w:w="1574" w:type="dxa"/>
          </w:tcPr>
          <w:p w14:paraId="6D3BF026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F78C922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7C8E369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0C9069E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3B0F9C36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0E8A207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385E9DE9" w14:textId="77777777" w:rsidTr="00393207">
        <w:trPr>
          <w:trHeight w:val="150"/>
        </w:trPr>
        <w:tc>
          <w:tcPr>
            <w:tcW w:w="1574" w:type="dxa"/>
          </w:tcPr>
          <w:p w14:paraId="34819648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A6F1C86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3A62EC0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95C4F12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45523EC7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F3F3EF1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140A3B65" w14:textId="77777777" w:rsidTr="00393207">
        <w:trPr>
          <w:trHeight w:val="150"/>
        </w:trPr>
        <w:tc>
          <w:tcPr>
            <w:tcW w:w="1574" w:type="dxa"/>
          </w:tcPr>
          <w:p w14:paraId="20DCBEF3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F9638CF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510E3072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286557B0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52E1BF59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9768CF4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35F7F1E1" w14:textId="77777777" w:rsidTr="00393207">
        <w:trPr>
          <w:trHeight w:val="150"/>
        </w:trPr>
        <w:tc>
          <w:tcPr>
            <w:tcW w:w="1574" w:type="dxa"/>
          </w:tcPr>
          <w:p w14:paraId="6795417E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3FE7AA1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34B355FE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EF6D381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3E1CDAB9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3FFC365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0D58116C" w14:textId="77777777" w:rsidTr="00393207">
        <w:trPr>
          <w:trHeight w:val="150"/>
        </w:trPr>
        <w:tc>
          <w:tcPr>
            <w:tcW w:w="1574" w:type="dxa"/>
          </w:tcPr>
          <w:p w14:paraId="040705B5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C729060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2197F60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738712C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2B5A8305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A612F15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7F99E4CE" w14:textId="77777777" w:rsidTr="00393207">
        <w:trPr>
          <w:trHeight w:val="150"/>
        </w:trPr>
        <w:tc>
          <w:tcPr>
            <w:tcW w:w="1574" w:type="dxa"/>
          </w:tcPr>
          <w:p w14:paraId="06A11914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D4BDA9F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120EF51C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62DDE3A6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75734526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230A795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56A2B3E5" w14:textId="77777777" w:rsidTr="00393207">
        <w:trPr>
          <w:trHeight w:val="150"/>
        </w:trPr>
        <w:tc>
          <w:tcPr>
            <w:tcW w:w="1574" w:type="dxa"/>
          </w:tcPr>
          <w:p w14:paraId="4DEB9F55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34C5A51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0331B87C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257F2578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19CD3DD2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1C967DE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50F01A4A" w14:textId="77777777" w:rsidTr="00393207">
        <w:trPr>
          <w:trHeight w:val="150"/>
        </w:trPr>
        <w:tc>
          <w:tcPr>
            <w:tcW w:w="1574" w:type="dxa"/>
          </w:tcPr>
          <w:p w14:paraId="3ADC48F6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FE7C701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9CA4FB2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16053CE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377BCE25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3A01FC9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5CF5C6CB" w14:textId="77777777" w:rsidTr="00393207">
        <w:trPr>
          <w:trHeight w:val="150"/>
        </w:trPr>
        <w:tc>
          <w:tcPr>
            <w:tcW w:w="1574" w:type="dxa"/>
          </w:tcPr>
          <w:p w14:paraId="262D7289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388FA998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A69EC0E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C91CBFF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104BD9AB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8EA3B67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62D5B3E6" w14:textId="77777777" w:rsidTr="00393207">
        <w:trPr>
          <w:trHeight w:val="150"/>
        </w:trPr>
        <w:tc>
          <w:tcPr>
            <w:tcW w:w="1574" w:type="dxa"/>
          </w:tcPr>
          <w:p w14:paraId="5BD8348F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065317C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15282C3B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135802B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3C82B5F5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D8B44A7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4567515D" w14:textId="77777777" w:rsidTr="00393207">
        <w:trPr>
          <w:trHeight w:val="150"/>
        </w:trPr>
        <w:tc>
          <w:tcPr>
            <w:tcW w:w="1574" w:type="dxa"/>
          </w:tcPr>
          <w:p w14:paraId="3B637ADC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26D30DF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1F8CAE1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208BFAEC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3525F9C4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CEB995E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7BCAA102" w14:textId="77777777" w:rsidTr="00393207">
        <w:trPr>
          <w:trHeight w:val="150"/>
        </w:trPr>
        <w:tc>
          <w:tcPr>
            <w:tcW w:w="1574" w:type="dxa"/>
          </w:tcPr>
          <w:p w14:paraId="27A928B0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F8AC1DB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293BA0D6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6F960702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6997CCB0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F946A9A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6971D72B" w14:textId="77777777" w:rsidTr="00393207">
        <w:trPr>
          <w:trHeight w:val="150"/>
        </w:trPr>
        <w:tc>
          <w:tcPr>
            <w:tcW w:w="1574" w:type="dxa"/>
          </w:tcPr>
          <w:p w14:paraId="278FCEBA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2FA78EE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DFE279D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A42941E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773913E5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3BD1F97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25A054DD" w14:textId="77777777" w:rsidTr="00393207">
        <w:trPr>
          <w:trHeight w:val="150"/>
        </w:trPr>
        <w:tc>
          <w:tcPr>
            <w:tcW w:w="1574" w:type="dxa"/>
          </w:tcPr>
          <w:p w14:paraId="4F587B5D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0818A76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54A98504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660D47B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4BC426FC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F186325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14F4904D" w14:textId="77777777" w:rsidTr="00393207">
        <w:trPr>
          <w:trHeight w:val="150"/>
        </w:trPr>
        <w:tc>
          <w:tcPr>
            <w:tcW w:w="1574" w:type="dxa"/>
          </w:tcPr>
          <w:p w14:paraId="12E474A2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15B363A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033C44F0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A2D53F3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77FA63EC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BD852FD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286BA5F3" w14:textId="77777777" w:rsidTr="00393207">
        <w:trPr>
          <w:trHeight w:val="150"/>
        </w:trPr>
        <w:tc>
          <w:tcPr>
            <w:tcW w:w="1574" w:type="dxa"/>
          </w:tcPr>
          <w:p w14:paraId="05508C07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E18A8E7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1314A73F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A60E325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11F6D251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4EF3907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1A59689B" w14:textId="77777777" w:rsidTr="00393207">
        <w:trPr>
          <w:trHeight w:val="150"/>
        </w:trPr>
        <w:tc>
          <w:tcPr>
            <w:tcW w:w="1574" w:type="dxa"/>
          </w:tcPr>
          <w:p w14:paraId="44CA1E0A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8EF3968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2C7A011B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F8936BB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2E05A08A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8ECAA99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1D0C9619" w14:textId="77777777" w:rsidTr="00393207">
        <w:trPr>
          <w:trHeight w:val="150"/>
        </w:trPr>
        <w:tc>
          <w:tcPr>
            <w:tcW w:w="1574" w:type="dxa"/>
          </w:tcPr>
          <w:p w14:paraId="730EBE8C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7B10290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CBC11F8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60A581F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65E36F02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1268015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17CAA91B" w14:textId="77777777" w:rsidTr="00393207">
        <w:trPr>
          <w:trHeight w:val="150"/>
        </w:trPr>
        <w:tc>
          <w:tcPr>
            <w:tcW w:w="1574" w:type="dxa"/>
          </w:tcPr>
          <w:p w14:paraId="06E70937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8592512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3EF0162E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B8FB91B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73BD04D7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56FA99D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191F2650" w14:textId="77777777" w:rsidTr="00393207">
        <w:trPr>
          <w:trHeight w:val="150"/>
        </w:trPr>
        <w:tc>
          <w:tcPr>
            <w:tcW w:w="1574" w:type="dxa"/>
          </w:tcPr>
          <w:p w14:paraId="54C625B5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0A173BC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5CE1CB1D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D39ECE1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1241494F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DA61FCE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07" w:rsidRPr="00F45DFA" w14:paraId="5A7C8ED7" w14:textId="77777777" w:rsidTr="00393207">
        <w:trPr>
          <w:trHeight w:val="150"/>
        </w:trPr>
        <w:tc>
          <w:tcPr>
            <w:tcW w:w="1574" w:type="dxa"/>
          </w:tcPr>
          <w:p w14:paraId="5B0D83EF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308B3C7F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89C915A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98112E5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47BEB5EE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A564406" w14:textId="77777777" w:rsidR="00393207" w:rsidRPr="00F45DFA" w:rsidRDefault="00393207" w:rsidP="003932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83A63B" w14:textId="77777777" w:rsidR="00393207" w:rsidRPr="00F45DFA" w:rsidRDefault="00393207" w:rsidP="003932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659D0D" w14:textId="77777777" w:rsidR="005F7897" w:rsidRPr="005F7897" w:rsidRDefault="005F7897" w:rsidP="00393207">
      <w:pPr>
        <w:spacing w:after="0"/>
        <w:ind w:firstLine="567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</w:p>
    <w:p w14:paraId="554C0C3E" w14:textId="77777777" w:rsidR="005F7897" w:rsidRDefault="005F7897" w:rsidP="005F7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543E5A" w14:textId="77777777" w:rsidR="005F7897" w:rsidRDefault="005F7897" w:rsidP="005F7897">
      <w:pPr>
        <w:rPr>
          <w:rFonts w:ascii="Times New Roman" w:hAnsi="Times New Roman" w:cs="Times New Roman"/>
          <w:sz w:val="28"/>
          <w:szCs w:val="28"/>
        </w:rPr>
      </w:pPr>
    </w:p>
    <w:p w14:paraId="09BCEA49" w14:textId="77777777" w:rsidR="005F7897" w:rsidRDefault="005F7897" w:rsidP="005F789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5F7897" w14:paraId="325B450F" w14:textId="77777777" w:rsidTr="005F789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3C0366" w14:textId="77777777" w:rsidR="005F7897" w:rsidRDefault="005F7897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F7897" w14:paraId="790C7EFF" w14:textId="77777777" w:rsidTr="005F789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5F7897" w14:paraId="7659F36F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752497" w14:textId="59A1E36B" w:rsidR="005F7897" w:rsidRDefault="005F789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31F709B4" wp14:editId="697F746A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09B463" w14:textId="77777777" w:rsidR="005F7897" w:rsidRDefault="005F7897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73DCCF60" w14:textId="77777777" w:rsidR="005F7897" w:rsidRDefault="005F7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F7897" w14:paraId="5BBAA032" w14:textId="77777777" w:rsidTr="005F789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70F6D8" w14:textId="77777777" w:rsidR="005F7897" w:rsidRDefault="005F7897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F7897" w14:paraId="309F9EDF" w14:textId="77777777" w:rsidTr="005F789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5F7897" w14:paraId="1EFCA7CD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A09561" w14:textId="77777777" w:rsidR="005F7897" w:rsidRDefault="005F7897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8F5D57" w14:textId="77777777" w:rsidR="005F7897" w:rsidRDefault="005F789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F7897" w14:paraId="05503D42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BE2B1A" w14:textId="77777777" w:rsidR="005F7897" w:rsidRDefault="005F789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3887729" w14:textId="77777777" w:rsidR="005F7897" w:rsidRDefault="005F789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5F7897" w14:paraId="1ECFF5C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4ACCE3" w14:textId="77777777" w:rsidR="005F7897" w:rsidRDefault="005F789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A31E58" w14:textId="77777777" w:rsidR="005F7897" w:rsidRDefault="005F789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5DC2650004AEBC8240F57E3568E06D0F</w:t>
                  </w:r>
                </w:p>
              </w:tc>
            </w:tr>
            <w:tr w:rsidR="005F7897" w14:paraId="470CB2D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159F87" w14:textId="77777777" w:rsidR="005F7897" w:rsidRDefault="005F789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95C0A7" w14:textId="77777777" w:rsidR="005F7897" w:rsidRDefault="005F789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1115900002350, 04512589650, 5904988425, 590299113400, psipssgk@mail.ru, АНО ПО "ПГТК", ДИРЕКТОР, АНО ПО "ПГТК", Никитина, Инна Филипповна, RU, ГОРОД ПЕРМЬ, Пермский край, УЛИЦА КУЙБЫШЕВА, ДОМ 98А, ОФИС 210</w:t>
                  </w:r>
                </w:p>
              </w:tc>
            </w:tr>
            <w:tr w:rsidR="005F7897" w14:paraId="2200AFD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36AD37" w14:textId="77777777" w:rsidR="005F7897" w:rsidRDefault="005F789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9FE428" w14:textId="77777777" w:rsidR="005F7897" w:rsidRDefault="005F789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ООО "КОМПАНИЯ "ТЕНЗОР", ООО "КОМПАНИЯ "ТЕНЗОР", Удостоверяющий центр, Московский проспект, д. 12, г. Ярославль, 76 Ярославская область, RU, 007605016030, 1027600787994, ca_tensor@tensor.ru</w:t>
                  </w:r>
                </w:p>
              </w:tc>
            </w:tr>
            <w:tr w:rsidR="005F7897" w14:paraId="24DE3AC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65C43D" w14:textId="77777777" w:rsidR="005F7897" w:rsidRDefault="005F789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260D6F" w14:textId="77777777" w:rsidR="005F7897" w:rsidRDefault="005F789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20.12.2021 11:00:30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20.03.2023 11:10:30 UTC+05</w:t>
                  </w:r>
                </w:p>
              </w:tc>
            </w:tr>
            <w:tr w:rsidR="005F7897" w14:paraId="690694A0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C81F43A" w14:textId="77777777" w:rsidR="005F7897" w:rsidRDefault="005F789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8352A7" w14:textId="77777777" w:rsidR="005F7897" w:rsidRDefault="005F789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28.02.2022 16:59:05 UTC+05</w:t>
                  </w:r>
                </w:p>
              </w:tc>
            </w:tr>
          </w:tbl>
          <w:p w14:paraId="3C80B4A9" w14:textId="77777777" w:rsidR="005F7897" w:rsidRDefault="005F789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69EA4EE" w14:textId="77777777" w:rsidR="005F7897" w:rsidRDefault="005F7897" w:rsidP="005F7897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64FAD581" w14:textId="33E8EC45" w:rsidR="00393207" w:rsidRPr="00960D8A" w:rsidRDefault="00393207" w:rsidP="005F7897">
      <w:pPr>
        <w:rPr>
          <w:rFonts w:ascii="Times New Roman" w:hAnsi="Times New Roman" w:cs="Times New Roman"/>
          <w:sz w:val="28"/>
          <w:szCs w:val="28"/>
        </w:rPr>
      </w:pPr>
    </w:p>
    <w:sectPr w:rsidR="00393207" w:rsidRPr="00960D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CABC1" w14:textId="77777777" w:rsidR="00DF6389" w:rsidRDefault="00DF6389" w:rsidP="005F7897">
      <w:pPr>
        <w:spacing w:after="0" w:line="240" w:lineRule="auto"/>
      </w:pPr>
      <w:r>
        <w:separator/>
      </w:r>
    </w:p>
  </w:endnote>
  <w:endnote w:type="continuationSeparator" w:id="0">
    <w:p w14:paraId="24F1A65A" w14:textId="77777777" w:rsidR="00DF6389" w:rsidRDefault="00DF6389" w:rsidP="005F7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D71A" w14:textId="77777777" w:rsidR="005F7897" w:rsidRDefault="005F789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F327" w14:textId="77777777" w:rsidR="005F7897" w:rsidRDefault="005F789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27BA" w14:textId="77777777" w:rsidR="005F7897" w:rsidRDefault="005F78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E30B7" w14:textId="77777777" w:rsidR="00DF6389" w:rsidRDefault="00DF6389" w:rsidP="005F7897">
      <w:pPr>
        <w:spacing w:after="0" w:line="240" w:lineRule="auto"/>
      </w:pPr>
      <w:r>
        <w:separator/>
      </w:r>
    </w:p>
  </w:footnote>
  <w:footnote w:type="continuationSeparator" w:id="0">
    <w:p w14:paraId="21173035" w14:textId="77777777" w:rsidR="00DF6389" w:rsidRDefault="00DF6389" w:rsidP="005F7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F129" w14:textId="77777777" w:rsidR="005F7897" w:rsidRDefault="005F78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123D" w14:textId="5E29D570" w:rsidR="005F7897" w:rsidRDefault="005F7897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08BA" w14:textId="77777777" w:rsidR="005F7897" w:rsidRDefault="005F78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E6"/>
    <w:rsid w:val="00393207"/>
    <w:rsid w:val="00457380"/>
    <w:rsid w:val="005F7897"/>
    <w:rsid w:val="006D3E06"/>
    <w:rsid w:val="00960D8A"/>
    <w:rsid w:val="00A07F20"/>
    <w:rsid w:val="00CC66E6"/>
    <w:rsid w:val="00DF6389"/>
    <w:rsid w:val="00E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D6B60"/>
  <w15:docId w15:val="{72D08A58-EB95-42ED-BDB7-27617A4C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32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F7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7897"/>
  </w:style>
  <w:style w:type="paragraph" w:styleId="a6">
    <w:name w:val="footer"/>
    <w:basedOn w:val="a"/>
    <w:link w:val="a7"/>
    <w:uiPriority w:val="99"/>
    <w:unhideWhenUsed/>
    <w:rsid w:val="005F7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7897"/>
  </w:style>
  <w:style w:type="paragraph" w:styleId="a8">
    <w:name w:val="Normal (Web)"/>
    <w:basedOn w:val="a"/>
    <w:uiPriority w:val="99"/>
    <w:semiHidden/>
    <w:unhideWhenUsed/>
    <w:rsid w:val="005F7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9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2022-02-28T12:10:00Z</dcterms:created>
  <dcterms:modified xsi:type="dcterms:W3CDTF">2022-02-28T12:10:00Z</dcterms:modified>
</cp:coreProperties>
</file>